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bookmarkStart w:id="0" w:name="_GoBack"/>
      <w:bookmarkEnd w:id="0"/>
      <w:r w:rsidRPr="003C3CA7">
        <w:rPr>
          <w:rFonts w:ascii="Roboto Condensed" w:hAnsi="Roboto Condensed" w:cs="Arial"/>
          <w:color w:val="E84E0F"/>
          <w:sz w:val="32"/>
        </w:rPr>
        <w:t>FORMULAIRE PRISE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558192869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783039555" w:edGrp="everyone" w:colFirst="1" w:colLast="1"/>
            <w:permEnd w:id="558192869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997759677" w:edGrp="everyone" w:colFirst="1" w:colLast="1"/>
      <w:permEnd w:id="1783039555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F75DED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082827994" w:edGrp="everyone" w:colFirst="1" w:colLast="1"/>
            <w:permEnd w:id="1997759677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459760550" w:edGrp="everyone" w:colFirst="1" w:colLast="1"/>
            <w:permEnd w:id="2082827994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459760550"/>
    <w:p w:rsidR="003C3CA7" w:rsidRPr="003C3CA7" w:rsidRDefault="00F75DED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ermStart w:id="89225660" w:edGrp="everyone" w:colFirst="1" w:colLast="1"/>
          <w:p w:rsidR="003C3CA7" w:rsidRPr="003C3CA7" w:rsidRDefault="00F75DED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738484637" w:edGrp="everyone" w:colFirst="1" w:colLast="1"/>
      <w:permEnd w:id="89225660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F75DED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383795480" w:edGrp="everyone" w:colFirst="1" w:colLast="1"/>
      <w:permEnd w:id="1738484637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F75DED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063063140" w:edGrp="everyone" w:colFirst="1" w:colLast="1"/>
            <w:permEnd w:id="1383795480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063063140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805"/>
        <w:gridCol w:w="850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830945107" w:edGrp="everyone" w:colFirst="1" w:colLast="1"/>
            <w:permStart w:id="1804206622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(Titre accrédité CTI)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730696613" w:edGrp="everyone" w:colFirst="1" w:colLast="1"/>
            <w:permEnd w:id="1830945107"/>
            <w:permEnd w:id="1804206622"/>
            <w:r w:rsidRPr="003C3CA7">
              <w:rPr>
                <w:rFonts w:ascii="Roboto Condensed" w:hAnsi="Roboto Condensed" w:cs="Arial"/>
                <w:b w:val="0"/>
                <w:color w:val="005067"/>
              </w:rPr>
              <w:t>Manager de systèmes d’information et d’infrastructure (Ms2i) (Niveau 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382885957" w:edGrp="everyone" w:colFirst="1" w:colLast="1"/>
            <w:permEnd w:id="1730696613"/>
            <w:r w:rsidRPr="003C3CA7">
              <w:rPr>
                <w:rFonts w:ascii="Roboto Condensed" w:hAnsi="Roboto Condensed" w:cs="Arial"/>
                <w:b w:val="0"/>
                <w:color w:val="005067"/>
              </w:rPr>
              <w:lastRenderedPageBreak/>
              <w:t>Concepteur de systèmes d’information (Csi) (Niveau II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  <w:permStart w:id="822761041" w:edGrp="everyone" w:colFirst="0" w:colLast="0"/>
            <w:permStart w:id="529268876" w:edGrp="everyone" w:colFirst="1" w:colLast="1"/>
            <w:permEnd w:id="1382885957"/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permEnd w:id="822761041"/>
      <w:permEnd w:id="529268876"/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128558514" w:edGrp="everyone" w:colFirst="1" w:colLast="1"/>
            <w:permStart w:id="2041598423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Responsable en Gestion des ressources humaines (RGRH) (Niveau 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1128558514"/>
      <w:permEnd w:id="2041598423"/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1F4EF3" w:rsidP="00584FEB">
            <w:pPr>
              <w:rPr>
                <w:rFonts w:ascii="Roboto Condensed" w:hAnsi="Roboto Condensed" w:cs="Arial"/>
                <w:color w:val="005067"/>
              </w:rPr>
            </w:pPr>
            <w:permStart w:id="725687094" w:edGrp="everyone" w:colFirst="1" w:colLast="1"/>
            <w:permStart w:id="556994261" w:edGrp="everyone" w:colFirst="2" w:colLast="2"/>
            <w:r w:rsidRPr="001F4EF3">
              <w:rPr>
                <w:rFonts w:ascii="Roboto Condensed" w:hAnsi="Roboto Condensed" w:cs="Arial"/>
                <w:b w:val="0"/>
                <w:color w:val="005067"/>
              </w:rPr>
              <w:t>Préventeur en risques professionnels, Santé au travail et Environnement 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</w:t>
            </w:r>
            <w:r>
              <w:rPr>
                <w:rFonts w:ascii="Roboto Condensed" w:hAnsi="Roboto Condensed" w:cs="Arial"/>
                <w:b w:val="0"/>
                <w:color w:val="005067"/>
              </w:rPr>
              <w:t>(Niveau II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RNCP)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725687094"/>
    <w:permEnd w:id="556994261"/>
    <w:p w:rsidR="00F61354" w:rsidRPr="003C3CA7" w:rsidRDefault="003C3CA7" w:rsidP="001F4EF3">
      <w:pPr>
        <w:pStyle w:val="Titre1"/>
        <w:tabs>
          <w:tab w:val="left" w:pos="3156"/>
          <w:tab w:val="left" w:pos="4705"/>
          <w:tab w:val="left" w:pos="6255"/>
          <w:tab w:val="left" w:pos="7805"/>
        </w:tabs>
        <w:spacing w:before="120"/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t>Date de demande :</w:t>
      </w:r>
      <w:r w:rsidR="001F4EF3">
        <w:rPr>
          <w:rFonts w:ascii="Roboto Condensed" w:hAnsi="Roboto Condensed"/>
          <w:sz w:val="18"/>
        </w:rPr>
        <w:t xml:space="preserve"> </w:t>
      </w:r>
      <w:permStart w:id="1370772817" w:edGrp="everyone"/>
      <w:permEnd w:id="1370772817"/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3B" w:rsidRDefault="00B3763B" w:rsidP="003C3CA7">
      <w:pPr>
        <w:spacing w:before="0" w:after="0"/>
      </w:pPr>
      <w:r>
        <w:separator/>
      </w:r>
    </w:p>
  </w:endnote>
  <w:endnote w:type="continuationSeparator" w:id="0">
    <w:p w:rsidR="00B3763B" w:rsidRDefault="00B3763B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1F4EF3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1F4EF3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3B" w:rsidRDefault="00B3763B" w:rsidP="003C3CA7">
      <w:pPr>
        <w:spacing w:before="0" w:after="0"/>
      </w:pPr>
      <w:r>
        <w:separator/>
      </w:r>
    </w:p>
  </w:footnote>
  <w:footnote w:type="continuationSeparator" w:id="0">
    <w:p w:rsidR="00B3763B" w:rsidRDefault="00B3763B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KL6bbTYYvvRG734Dfsq9alaTP5ygA7hIJ0fwrbpQRAgN4yPKQhEBXSebDk+5zyEdDINO3kVxKNu0xTp4H3pmQ==" w:salt="NlUf8gZlDCbWRCt122yN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164FB0"/>
    <w:rsid w:val="001B036A"/>
    <w:rsid w:val="001F4EF3"/>
    <w:rsid w:val="002A7BBD"/>
    <w:rsid w:val="003C3CA7"/>
    <w:rsid w:val="003D3AC0"/>
    <w:rsid w:val="006507DE"/>
    <w:rsid w:val="007F6BB5"/>
    <w:rsid w:val="00982D27"/>
    <w:rsid w:val="00B3763B"/>
    <w:rsid w:val="00F61354"/>
    <w:rsid w:val="00F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2"/>
    <w:rsid w:val="00563A8A"/>
    <w:rsid w:val="008C6295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12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Le Galloudec Aurélie (Coulaud)</cp:lastModifiedBy>
  <cp:revision>2</cp:revision>
  <dcterms:created xsi:type="dcterms:W3CDTF">2019-11-27T15:02:00Z</dcterms:created>
  <dcterms:modified xsi:type="dcterms:W3CDTF">2019-11-27T15:02:00Z</dcterms:modified>
</cp:coreProperties>
</file>